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2E" w:rsidRDefault="0000572E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2E" w:rsidRDefault="00305A38" w:rsidP="00056F5A">
      <w:pPr>
        <w:tabs>
          <w:tab w:val="center" w:pos="7725"/>
          <w:tab w:val="right" w:pos="10488"/>
        </w:tabs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6F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6F5A" w:rsidRPr="00056F5A">
        <w:rPr>
          <w:rFonts w:ascii="Times New Roman" w:hAnsi="Times New Roman" w:cs="Times New Roman"/>
          <w:sz w:val="24"/>
          <w:szCs w:val="24"/>
        </w:rPr>
        <w:t>Приложение</w:t>
      </w:r>
    </w:p>
    <w:p w:rsidR="00D76883" w:rsidRDefault="00D76883" w:rsidP="00056F5A">
      <w:pPr>
        <w:tabs>
          <w:tab w:val="center" w:pos="7725"/>
          <w:tab w:val="right" w:pos="10488"/>
        </w:tabs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3547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76883" w:rsidRDefault="00D76883" w:rsidP="00056F5A">
      <w:pPr>
        <w:tabs>
          <w:tab w:val="center" w:pos="7725"/>
          <w:tab w:val="right" w:pos="10488"/>
        </w:tabs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«Зеленоградский городской округ»</w:t>
      </w:r>
    </w:p>
    <w:p w:rsidR="00D76883" w:rsidRPr="00056F5A" w:rsidRDefault="00D76883" w:rsidP="00D76883">
      <w:pPr>
        <w:tabs>
          <w:tab w:val="center" w:pos="7725"/>
          <w:tab w:val="right" w:pos="10488"/>
        </w:tabs>
        <w:spacing w:line="240" w:lineRule="auto"/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35471">
        <w:rPr>
          <w:rFonts w:ascii="Times New Roman" w:hAnsi="Times New Roman" w:cs="Times New Roman"/>
          <w:sz w:val="24"/>
          <w:szCs w:val="24"/>
        </w:rPr>
        <w:t xml:space="preserve">     </w:t>
      </w:r>
      <w:r w:rsidR="00E45954">
        <w:rPr>
          <w:rFonts w:ascii="Times New Roman" w:hAnsi="Times New Roman" w:cs="Times New Roman"/>
          <w:sz w:val="24"/>
          <w:szCs w:val="24"/>
        </w:rPr>
        <w:t xml:space="preserve"> от « 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5954">
        <w:rPr>
          <w:rFonts w:ascii="Times New Roman" w:hAnsi="Times New Roman" w:cs="Times New Roman"/>
          <w:sz w:val="24"/>
          <w:szCs w:val="24"/>
        </w:rPr>
        <w:t xml:space="preserve"> сентября  </w:t>
      </w:r>
      <w:r>
        <w:rPr>
          <w:rFonts w:ascii="Times New Roman" w:hAnsi="Times New Roman" w:cs="Times New Roman"/>
          <w:sz w:val="24"/>
          <w:szCs w:val="24"/>
        </w:rPr>
        <w:t>2019 №</w:t>
      </w:r>
      <w:bookmarkStart w:id="0" w:name="_GoBack"/>
      <w:bookmarkEnd w:id="0"/>
      <w:r w:rsidR="00735471">
        <w:rPr>
          <w:rFonts w:ascii="Times New Roman" w:hAnsi="Times New Roman" w:cs="Times New Roman"/>
          <w:sz w:val="24"/>
          <w:szCs w:val="24"/>
        </w:rPr>
        <w:t xml:space="preserve"> </w:t>
      </w:r>
      <w:r w:rsidR="00E45954">
        <w:rPr>
          <w:rFonts w:ascii="Times New Roman" w:hAnsi="Times New Roman" w:cs="Times New Roman"/>
          <w:sz w:val="24"/>
          <w:szCs w:val="24"/>
        </w:rPr>
        <w:t>68</w:t>
      </w:r>
      <w:r w:rsidR="00735471">
        <w:rPr>
          <w:rFonts w:ascii="Times New Roman" w:hAnsi="Times New Roman" w:cs="Times New Roman"/>
          <w:sz w:val="24"/>
          <w:szCs w:val="24"/>
        </w:rPr>
        <w:t>-р</w:t>
      </w:r>
    </w:p>
    <w:p w:rsidR="00B142AB" w:rsidRDefault="00B142AB" w:rsidP="00305A3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572E" w:rsidRDefault="0000572E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E7" w:rsidRPr="00976865" w:rsidRDefault="00240EE3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65">
        <w:rPr>
          <w:rFonts w:ascii="Times New Roman" w:hAnsi="Times New Roman" w:cs="Times New Roman"/>
          <w:b/>
          <w:sz w:val="24"/>
          <w:szCs w:val="24"/>
        </w:rPr>
        <w:t>КОМПЛЕКС МЕР</w:t>
      </w:r>
      <w:r w:rsidR="003D1C9D" w:rsidRPr="00976865">
        <w:rPr>
          <w:rFonts w:ascii="Times New Roman" w:hAnsi="Times New Roman" w:cs="Times New Roman"/>
          <w:b/>
          <w:sz w:val="24"/>
          <w:szCs w:val="24"/>
        </w:rPr>
        <w:t>ОПРИЯТИЙ</w:t>
      </w:r>
      <w:r w:rsidRPr="00976865">
        <w:rPr>
          <w:rFonts w:ascii="Times New Roman" w:hAnsi="Times New Roman" w:cs="Times New Roman"/>
          <w:b/>
          <w:sz w:val="24"/>
          <w:szCs w:val="24"/>
        </w:rPr>
        <w:t>,</w:t>
      </w:r>
    </w:p>
    <w:p w:rsidR="003D1C9D" w:rsidRDefault="00AF2DC8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865">
        <w:rPr>
          <w:rFonts w:ascii="Times New Roman" w:hAnsi="Times New Roman" w:cs="Times New Roman"/>
          <w:b/>
          <w:sz w:val="24"/>
          <w:szCs w:val="24"/>
        </w:rPr>
        <w:t>н</w:t>
      </w:r>
      <w:r w:rsidR="003D1C9D" w:rsidRPr="00976865">
        <w:rPr>
          <w:rFonts w:ascii="Times New Roman" w:hAnsi="Times New Roman" w:cs="Times New Roman"/>
          <w:b/>
          <w:sz w:val="24"/>
          <w:szCs w:val="24"/>
        </w:rPr>
        <w:t>аправленных на качественное повышение эффективности деятельности информационной работы администрации МО «Зеленоградский городской округ» по информированию общественности о результатах работы</w:t>
      </w:r>
      <w:r w:rsidRPr="00976865">
        <w:rPr>
          <w:rFonts w:ascii="Times New Roman" w:hAnsi="Times New Roman" w:cs="Times New Roman"/>
          <w:b/>
          <w:sz w:val="24"/>
          <w:szCs w:val="24"/>
        </w:rPr>
        <w:t xml:space="preserve"> соответствующих органов, подразделений и должностных лиц по профилактике коррупционных и иных нарушений,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</w:t>
      </w:r>
      <w:r w:rsidR="00976865" w:rsidRPr="00976865">
        <w:rPr>
          <w:rFonts w:ascii="Times New Roman" w:hAnsi="Times New Roman" w:cs="Times New Roman"/>
          <w:b/>
          <w:sz w:val="24"/>
          <w:szCs w:val="24"/>
        </w:rPr>
        <w:t xml:space="preserve"> негативного отношения к данному явлению</w:t>
      </w:r>
      <w:r w:rsidR="009768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76865" w:rsidRDefault="00976865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3408"/>
        <w:gridCol w:w="3260"/>
        <w:gridCol w:w="2204"/>
      </w:tblGrid>
      <w:tr w:rsidR="00976865" w:rsidTr="00A27941">
        <w:tc>
          <w:tcPr>
            <w:tcW w:w="5914" w:type="dxa"/>
            <w:gridSpan w:val="2"/>
          </w:tcPr>
          <w:p w:rsidR="00976865" w:rsidRDefault="00A2794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8" w:type="dxa"/>
          </w:tcPr>
          <w:p w:rsidR="00976865" w:rsidRDefault="00A2794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3260" w:type="dxa"/>
          </w:tcPr>
          <w:p w:rsidR="00976865" w:rsidRDefault="00A2794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04" w:type="dxa"/>
          </w:tcPr>
          <w:p w:rsidR="00976865" w:rsidRDefault="00A2794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76865" w:rsidTr="00A27941">
        <w:tc>
          <w:tcPr>
            <w:tcW w:w="817" w:type="dxa"/>
          </w:tcPr>
          <w:p w:rsidR="00976865" w:rsidRDefault="00976865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</w:tcPr>
          <w:p w:rsidR="00976865" w:rsidRDefault="00976865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976865" w:rsidRDefault="00976865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76865" w:rsidRDefault="00976865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76865" w:rsidRDefault="00976865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865" w:rsidTr="00A27941">
        <w:tc>
          <w:tcPr>
            <w:tcW w:w="817" w:type="dxa"/>
          </w:tcPr>
          <w:p w:rsidR="00976865" w:rsidRDefault="00A2794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3319D0" w:rsidRPr="003319D0" w:rsidRDefault="00300563" w:rsidP="003319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нормативно-правовом обеспечении работы по противодействию коррупции и ответственности за совершение коррупционных правонарушений</w:t>
            </w:r>
            <w:r w:rsidR="00331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9D0" w:rsidRPr="003319D0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официального сайта муниципального образования в информационно-телекоммуникационной сети</w:t>
            </w:r>
            <w:r w:rsidR="003319D0" w:rsidRPr="003319D0">
              <w:rPr>
                <w:sz w:val="24"/>
                <w:szCs w:val="24"/>
              </w:rPr>
              <w:t xml:space="preserve"> </w:t>
            </w:r>
          </w:p>
          <w:p w:rsidR="00877448" w:rsidRPr="00877448" w:rsidRDefault="003319D0" w:rsidP="00877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3408" w:type="dxa"/>
          </w:tcPr>
          <w:p w:rsidR="00976865" w:rsidRPr="00A65B3B" w:rsidRDefault="00A65B3B" w:rsidP="00FC0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260" w:type="dxa"/>
          </w:tcPr>
          <w:p w:rsidR="00976865" w:rsidRPr="00A65B3B" w:rsidRDefault="00A65B3B" w:rsidP="00FC0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«Зеленоградский городской округ»</w:t>
            </w:r>
          </w:p>
        </w:tc>
        <w:tc>
          <w:tcPr>
            <w:tcW w:w="2204" w:type="dxa"/>
          </w:tcPr>
          <w:p w:rsidR="00976865" w:rsidRPr="00A65B3B" w:rsidRDefault="00300563" w:rsidP="00FC0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2019 г.</w:t>
            </w:r>
          </w:p>
        </w:tc>
      </w:tr>
      <w:tr w:rsidR="00B32F21" w:rsidTr="00A27941">
        <w:tc>
          <w:tcPr>
            <w:tcW w:w="817" w:type="dxa"/>
          </w:tcPr>
          <w:p w:rsidR="00B32F21" w:rsidRDefault="00B32F2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B32F21" w:rsidRDefault="00B32F21" w:rsidP="003B0E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антикоррупционное просвещение детей с привлечением образовательных организаций (открытые уроки, классные часы, консультации)</w:t>
            </w:r>
          </w:p>
        </w:tc>
        <w:tc>
          <w:tcPr>
            <w:tcW w:w="3408" w:type="dxa"/>
          </w:tcPr>
          <w:p w:rsidR="00B32F21" w:rsidRPr="00A65B3B" w:rsidRDefault="00B32F21" w:rsidP="003B0E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260" w:type="dxa"/>
          </w:tcPr>
          <w:p w:rsidR="00B32F21" w:rsidRDefault="00B32F21" w:rsidP="003B0E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«Зеленоградский городской округ»,</w:t>
            </w:r>
          </w:p>
          <w:p w:rsidR="00B32F21" w:rsidRPr="00A65B3B" w:rsidRDefault="00B32F21" w:rsidP="003B0E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МО «Зеленоградский городской </w:t>
            </w:r>
            <w:r w:rsidR="006E24E8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2204" w:type="dxa"/>
          </w:tcPr>
          <w:p w:rsidR="00B32F21" w:rsidRPr="00A65B3B" w:rsidRDefault="00B32F21" w:rsidP="003B0E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2019 г.</w:t>
            </w:r>
          </w:p>
        </w:tc>
      </w:tr>
      <w:tr w:rsidR="00B32F21" w:rsidTr="00A27941">
        <w:tc>
          <w:tcPr>
            <w:tcW w:w="817" w:type="dxa"/>
          </w:tcPr>
          <w:p w:rsidR="00B32F21" w:rsidRDefault="00B32F21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B32F21" w:rsidRDefault="00B32F21" w:rsidP="00F9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с представителями Общественного совета</w:t>
            </w:r>
            <w:r w:rsidRPr="00EA3E2B">
              <w:rPr>
                <w:sz w:val="28"/>
                <w:szCs w:val="28"/>
              </w:rPr>
              <w:t xml:space="preserve"> </w:t>
            </w:r>
            <w:r w:rsidRPr="00B32F21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r w:rsidRPr="00B3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21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диалога «население-власть»</w:t>
            </w:r>
          </w:p>
        </w:tc>
        <w:tc>
          <w:tcPr>
            <w:tcW w:w="3408" w:type="dxa"/>
          </w:tcPr>
          <w:p w:rsidR="00B32F21" w:rsidRPr="00A65B3B" w:rsidRDefault="00B32F21" w:rsidP="00F94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3260" w:type="dxa"/>
          </w:tcPr>
          <w:p w:rsidR="00B32F21" w:rsidRDefault="00B32F21" w:rsidP="00F94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«Зеленоградский городской округ»</w:t>
            </w:r>
          </w:p>
          <w:p w:rsidR="00D76883" w:rsidRPr="00A65B3B" w:rsidRDefault="00D76883" w:rsidP="00F94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  <w:r w:rsidR="00735471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МО «Зеленоградский городской округ»</w:t>
            </w:r>
          </w:p>
        </w:tc>
        <w:tc>
          <w:tcPr>
            <w:tcW w:w="2204" w:type="dxa"/>
          </w:tcPr>
          <w:p w:rsidR="00B32F21" w:rsidRPr="00A65B3B" w:rsidRDefault="00A56372" w:rsidP="00F94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 2020</w:t>
            </w:r>
            <w:r w:rsidR="00B32F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71A9" w:rsidTr="00A27941">
        <w:tc>
          <w:tcPr>
            <w:tcW w:w="817" w:type="dxa"/>
          </w:tcPr>
          <w:p w:rsidR="004F71A9" w:rsidRDefault="004F71A9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7" w:type="dxa"/>
          </w:tcPr>
          <w:p w:rsidR="004F71A9" w:rsidRDefault="004F71A9" w:rsidP="00EF38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 администрации МО «Зеленоградский городской округ» и подведомственных учреждениях информационных стендов, мини-плакатов,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3408" w:type="dxa"/>
          </w:tcPr>
          <w:p w:rsidR="004F71A9" w:rsidRPr="00A65B3B" w:rsidRDefault="004F71A9" w:rsidP="00EF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260" w:type="dxa"/>
          </w:tcPr>
          <w:p w:rsidR="004F71A9" w:rsidRPr="00A65B3B" w:rsidRDefault="004F71A9" w:rsidP="00EF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«Зеленоградский городской округ»</w:t>
            </w:r>
          </w:p>
        </w:tc>
        <w:tc>
          <w:tcPr>
            <w:tcW w:w="2204" w:type="dxa"/>
          </w:tcPr>
          <w:p w:rsidR="004F71A9" w:rsidRPr="00A65B3B" w:rsidRDefault="004F71A9" w:rsidP="00EF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2019 г.</w:t>
            </w:r>
          </w:p>
        </w:tc>
      </w:tr>
      <w:tr w:rsidR="00F965DC" w:rsidTr="00A27941">
        <w:tc>
          <w:tcPr>
            <w:tcW w:w="817" w:type="dxa"/>
          </w:tcPr>
          <w:p w:rsidR="00F965DC" w:rsidRDefault="00F965DC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F965DC" w:rsidRDefault="00F965DC" w:rsidP="00CF6E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горячей линии по противодействию коррупции</w:t>
            </w:r>
          </w:p>
        </w:tc>
        <w:tc>
          <w:tcPr>
            <w:tcW w:w="3408" w:type="dxa"/>
          </w:tcPr>
          <w:p w:rsidR="00F965DC" w:rsidRPr="00A65B3B" w:rsidRDefault="00B142AB" w:rsidP="00CF6E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260" w:type="dxa"/>
          </w:tcPr>
          <w:p w:rsidR="00F965DC" w:rsidRPr="00A65B3B" w:rsidRDefault="00F965DC" w:rsidP="00124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«Зеленоградский городской округ»</w:t>
            </w:r>
          </w:p>
        </w:tc>
        <w:tc>
          <w:tcPr>
            <w:tcW w:w="2204" w:type="dxa"/>
          </w:tcPr>
          <w:p w:rsidR="00F965DC" w:rsidRPr="00A65B3B" w:rsidRDefault="00F965DC" w:rsidP="00124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2019 г.</w:t>
            </w:r>
          </w:p>
        </w:tc>
      </w:tr>
      <w:tr w:rsidR="00F965DC" w:rsidTr="00A27941">
        <w:tc>
          <w:tcPr>
            <w:tcW w:w="817" w:type="dxa"/>
          </w:tcPr>
          <w:p w:rsidR="00F965DC" w:rsidRDefault="00F965DC" w:rsidP="00FC03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F965DC" w:rsidRDefault="00F965DC" w:rsidP="00C340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жителей на тему: Коррупция в муниципальном образовании «Зеленоградский городской округ» на базе МФЦ «Мои документы» г. Зеленоградска</w:t>
            </w:r>
          </w:p>
        </w:tc>
        <w:tc>
          <w:tcPr>
            <w:tcW w:w="3408" w:type="dxa"/>
          </w:tcPr>
          <w:p w:rsidR="00F965DC" w:rsidRPr="00A65B3B" w:rsidRDefault="00F965DC" w:rsidP="00C340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опроса</w:t>
            </w:r>
          </w:p>
        </w:tc>
        <w:tc>
          <w:tcPr>
            <w:tcW w:w="3260" w:type="dxa"/>
          </w:tcPr>
          <w:p w:rsidR="00F965DC" w:rsidRPr="00A65B3B" w:rsidRDefault="00F965DC" w:rsidP="00C340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B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«Зеленоградский городской округ»</w:t>
            </w:r>
          </w:p>
        </w:tc>
        <w:tc>
          <w:tcPr>
            <w:tcW w:w="2204" w:type="dxa"/>
          </w:tcPr>
          <w:p w:rsidR="00F965DC" w:rsidRPr="00A65B3B" w:rsidRDefault="00F965DC" w:rsidP="00C340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2019 г.</w:t>
            </w:r>
          </w:p>
        </w:tc>
      </w:tr>
    </w:tbl>
    <w:p w:rsidR="00976865" w:rsidRPr="00976865" w:rsidRDefault="00976865" w:rsidP="00FC03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2E" w:rsidRDefault="0000572E" w:rsidP="00FC03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E3" w:rsidRPr="0000572E" w:rsidRDefault="0000572E" w:rsidP="0000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делами                                      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Бачарина</w:t>
      </w:r>
      <w:proofErr w:type="spellEnd"/>
    </w:p>
    <w:sectPr w:rsidR="00240EE3" w:rsidRPr="0000572E" w:rsidSect="006E24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51"/>
    <w:rsid w:val="0000572E"/>
    <w:rsid w:val="00056F5A"/>
    <w:rsid w:val="00240EE3"/>
    <w:rsid w:val="00300563"/>
    <w:rsid w:val="00305A38"/>
    <w:rsid w:val="003319D0"/>
    <w:rsid w:val="00351AE7"/>
    <w:rsid w:val="003D1C9D"/>
    <w:rsid w:val="004F71A9"/>
    <w:rsid w:val="006E24E8"/>
    <w:rsid w:val="00735471"/>
    <w:rsid w:val="00877448"/>
    <w:rsid w:val="00976865"/>
    <w:rsid w:val="00A27941"/>
    <w:rsid w:val="00A56372"/>
    <w:rsid w:val="00A65B3B"/>
    <w:rsid w:val="00AF2DC8"/>
    <w:rsid w:val="00B142AB"/>
    <w:rsid w:val="00B32F21"/>
    <w:rsid w:val="00B90151"/>
    <w:rsid w:val="00CE7C1E"/>
    <w:rsid w:val="00D76883"/>
    <w:rsid w:val="00E0454B"/>
    <w:rsid w:val="00E45954"/>
    <w:rsid w:val="00E97E04"/>
    <w:rsid w:val="00F965DC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6</cp:revision>
  <cp:lastPrinted>2019-09-26T14:06:00Z</cp:lastPrinted>
  <dcterms:created xsi:type="dcterms:W3CDTF">2019-09-16T13:26:00Z</dcterms:created>
  <dcterms:modified xsi:type="dcterms:W3CDTF">2019-09-26T14:06:00Z</dcterms:modified>
</cp:coreProperties>
</file>